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C67C" w14:textId="11B787DE" w:rsidR="003C1702" w:rsidRDefault="003C1702" w:rsidP="00B802D7">
      <w:pPr>
        <w:jc w:val="right"/>
        <w:rPr>
          <w:b/>
          <w:i/>
          <w:iCs/>
          <w:spacing w:val="-2"/>
          <w:sz w:val="22"/>
          <w:szCs w:val="22"/>
          <w:lang w:val="ro-RO"/>
        </w:rPr>
      </w:pPr>
      <w:r>
        <w:rPr>
          <w:b/>
          <w:i/>
          <w:iCs/>
          <w:spacing w:val="-2"/>
          <w:sz w:val="22"/>
          <w:szCs w:val="22"/>
          <w:lang w:val="ro-RO"/>
        </w:rPr>
        <w:t>Formular nr. 8</w:t>
      </w:r>
    </w:p>
    <w:p w14:paraId="62F67F6D" w14:textId="77777777" w:rsidR="003C1702" w:rsidRDefault="003C1702" w:rsidP="003C1702">
      <w:pPr>
        <w:rPr>
          <w:b/>
          <w:i/>
          <w:sz w:val="22"/>
          <w:szCs w:val="22"/>
          <w:lang w:val="fr-FR"/>
        </w:rPr>
      </w:pPr>
    </w:p>
    <w:p w14:paraId="25836685" w14:textId="77777777" w:rsidR="003C1702" w:rsidRDefault="003C1702" w:rsidP="003C1702">
      <w:pPr>
        <w:jc w:val="center"/>
        <w:rPr>
          <w:b/>
          <w:i/>
          <w:sz w:val="22"/>
          <w:szCs w:val="22"/>
          <w:lang w:val="fr-FR"/>
        </w:rPr>
      </w:pPr>
      <w:r>
        <w:rPr>
          <w:b/>
          <w:i/>
          <w:sz w:val="22"/>
          <w:szCs w:val="22"/>
          <w:lang w:val="fr-FR"/>
        </w:rPr>
        <w:t>ACORD DE SUBCONTRACTARE</w:t>
      </w:r>
    </w:p>
    <w:p w14:paraId="3D00C1B3" w14:textId="77777777" w:rsidR="003C1702" w:rsidRDefault="003C1702" w:rsidP="003C1702">
      <w:pPr>
        <w:jc w:val="center"/>
        <w:rPr>
          <w:i/>
          <w:sz w:val="22"/>
          <w:szCs w:val="22"/>
          <w:lang w:val="fr-FR"/>
        </w:rPr>
      </w:pPr>
      <w:r>
        <w:rPr>
          <w:i/>
          <w:sz w:val="22"/>
          <w:szCs w:val="22"/>
          <w:lang w:val="fr-FR"/>
        </w:rPr>
        <w:t>nr………./…………</w:t>
      </w:r>
    </w:p>
    <w:p w14:paraId="6113D182" w14:textId="77777777" w:rsidR="003C1702" w:rsidRDefault="003C1702" w:rsidP="003C1702">
      <w:pPr>
        <w:jc w:val="center"/>
        <w:rPr>
          <w:i/>
          <w:sz w:val="22"/>
          <w:szCs w:val="22"/>
          <w:lang w:val="fr-FR"/>
        </w:rPr>
      </w:pPr>
      <w:r>
        <w:rPr>
          <w:i/>
          <w:sz w:val="22"/>
          <w:szCs w:val="22"/>
          <w:lang w:val="fr-FR"/>
        </w:rPr>
        <w:t xml:space="preserve">pentru  subcontractarea unor parti din cadrul  contractului </w:t>
      </w:r>
      <w:r w:rsidRPr="00255F46">
        <w:rPr>
          <w:i/>
          <w:sz w:val="22"/>
          <w:szCs w:val="22"/>
          <w:lang w:val="es-CL"/>
        </w:rPr>
        <w:t>avand ca obiect:</w:t>
      </w:r>
      <w:r>
        <w:rPr>
          <w:i/>
          <w:sz w:val="22"/>
          <w:szCs w:val="22"/>
          <w:lang w:val="fr-FR"/>
        </w:rPr>
        <w:t xml:space="preserve"> </w:t>
      </w:r>
      <w:r>
        <w:rPr>
          <w:b/>
          <w:bCs/>
          <w:i/>
          <w:iCs/>
          <w:sz w:val="22"/>
          <w:szCs w:val="22"/>
          <w:lang w:val="ro-RO" w:eastAsia="en-US"/>
        </w:rPr>
        <w:t>«Servicii de catering, respectiv pregătirea, prepararea şi livrarea zilnică a suportului alimentar sandvici pentru prescolarii si elevii Școlii Gimnaziale nr.1 „Contraamiral Petrica Stoica”, comuna Pecineaga, jud. Constanta»</w:t>
      </w:r>
    </w:p>
    <w:p w14:paraId="50594E21" w14:textId="77777777" w:rsidR="003C1702" w:rsidRDefault="003C1702" w:rsidP="003C1702">
      <w:pPr>
        <w:jc w:val="both"/>
        <w:rPr>
          <w:i/>
          <w:sz w:val="22"/>
          <w:szCs w:val="22"/>
          <w:u w:val="single"/>
          <w:lang w:val="fr-FR"/>
        </w:rPr>
      </w:pPr>
      <w:r>
        <w:rPr>
          <w:i/>
          <w:sz w:val="22"/>
          <w:szCs w:val="22"/>
          <w:u w:val="single"/>
          <w:lang w:val="fr-FR"/>
        </w:rPr>
        <w:t>1. Parti contractante:</w:t>
      </w:r>
    </w:p>
    <w:p w14:paraId="0D172308" w14:textId="77777777" w:rsidR="003C1702" w:rsidRDefault="003C1702" w:rsidP="003C1702">
      <w:pPr>
        <w:jc w:val="both"/>
        <w:rPr>
          <w:i/>
          <w:sz w:val="22"/>
          <w:szCs w:val="22"/>
          <w:lang w:val="fr-FR"/>
        </w:rPr>
      </w:pPr>
      <w:r>
        <w:rPr>
          <w:i/>
          <w:sz w:val="22"/>
          <w:szCs w:val="22"/>
          <w:lang w:val="fr-FR"/>
        </w:rPr>
        <w:tab/>
        <w:t>Acest contract este incheiat intre :</w:t>
      </w:r>
    </w:p>
    <w:p w14:paraId="4BA7919E" w14:textId="77777777" w:rsidR="003C1702" w:rsidRDefault="003C1702" w:rsidP="003C1702">
      <w:pPr>
        <w:jc w:val="both"/>
        <w:rPr>
          <w:i/>
          <w:sz w:val="22"/>
          <w:szCs w:val="22"/>
          <w:lang w:val="fr-FR"/>
        </w:rPr>
      </w:pPr>
      <w:r>
        <w:rPr>
          <w:i/>
          <w:sz w:val="22"/>
          <w:szCs w:val="22"/>
          <w:lang w:val="fr-FR"/>
        </w:rPr>
        <w:t xml:space="preserve"> S.C. _______________ cu sediul in _______________________________, reprezentata prin __________________ Director General, denumita in cele ce urmeaza </w:t>
      </w:r>
      <w:r>
        <w:rPr>
          <w:b/>
          <w:bCs/>
          <w:i/>
          <w:sz w:val="22"/>
          <w:szCs w:val="22"/>
          <w:lang w:val="fr-FR"/>
        </w:rPr>
        <w:t>contractant general</w:t>
      </w:r>
      <w:r>
        <w:rPr>
          <w:bCs/>
          <w:i/>
          <w:sz w:val="22"/>
          <w:szCs w:val="22"/>
          <w:lang w:val="fr-FR"/>
        </w:rPr>
        <w:t>,</w:t>
      </w:r>
    </w:p>
    <w:p w14:paraId="768A3E93" w14:textId="77777777" w:rsidR="003C1702" w:rsidRDefault="003C1702" w:rsidP="003C1702">
      <w:pPr>
        <w:jc w:val="both"/>
        <w:rPr>
          <w:i/>
          <w:sz w:val="22"/>
          <w:szCs w:val="22"/>
          <w:lang w:val="fr-FR"/>
        </w:rPr>
      </w:pPr>
      <w:r>
        <w:rPr>
          <w:i/>
          <w:sz w:val="22"/>
          <w:szCs w:val="22"/>
          <w:lang w:val="fr-FR"/>
        </w:rPr>
        <w:t>si</w:t>
      </w:r>
    </w:p>
    <w:p w14:paraId="308F87FC" w14:textId="77777777" w:rsidR="003C1702" w:rsidRDefault="003C1702" w:rsidP="003C1702">
      <w:pPr>
        <w:jc w:val="both"/>
        <w:rPr>
          <w:i/>
          <w:sz w:val="22"/>
          <w:szCs w:val="22"/>
          <w:lang w:val="fr-FR"/>
        </w:rPr>
      </w:pPr>
      <w:r>
        <w:rPr>
          <w:i/>
          <w:sz w:val="22"/>
          <w:szCs w:val="22"/>
          <w:lang w:val="fr-FR"/>
        </w:rPr>
        <w:t>S.C. ________________________ cu sediul in _________________________________,</w:t>
      </w:r>
    </w:p>
    <w:p w14:paraId="0D60AEAF" w14:textId="77777777" w:rsidR="003C1702" w:rsidRDefault="003C1702" w:rsidP="003C1702">
      <w:pPr>
        <w:jc w:val="both"/>
        <w:rPr>
          <w:i/>
          <w:sz w:val="22"/>
          <w:szCs w:val="22"/>
          <w:lang w:val="fr-FR"/>
        </w:rPr>
      </w:pPr>
      <w:r>
        <w:rPr>
          <w:i/>
          <w:sz w:val="22"/>
          <w:szCs w:val="22"/>
          <w:lang w:val="fr-FR"/>
        </w:rPr>
        <w:t xml:space="preserve">reprezentata prin __________________ Director General, denumita in cele ce urmeaza </w:t>
      </w:r>
      <w:r>
        <w:rPr>
          <w:b/>
          <w:bCs/>
          <w:i/>
          <w:sz w:val="22"/>
          <w:szCs w:val="22"/>
          <w:lang w:val="fr-FR"/>
        </w:rPr>
        <w:t>subcontractant</w:t>
      </w:r>
      <w:r>
        <w:rPr>
          <w:i/>
          <w:sz w:val="22"/>
          <w:szCs w:val="22"/>
          <w:lang w:val="fr-FR"/>
        </w:rPr>
        <w:t>.</w:t>
      </w:r>
    </w:p>
    <w:p w14:paraId="511A24C6" w14:textId="77777777" w:rsidR="003C1702" w:rsidRDefault="003C1702" w:rsidP="003C1702">
      <w:pPr>
        <w:jc w:val="both"/>
        <w:rPr>
          <w:i/>
          <w:sz w:val="22"/>
          <w:szCs w:val="22"/>
          <w:u w:val="single"/>
          <w:lang w:val="fr-FR"/>
        </w:rPr>
      </w:pPr>
      <w:r>
        <w:rPr>
          <w:i/>
          <w:sz w:val="22"/>
          <w:szCs w:val="22"/>
          <w:u w:val="single"/>
          <w:lang w:val="fr-FR"/>
        </w:rPr>
        <w:t>2. Obiectul contractului:</w:t>
      </w:r>
    </w:p>
    <w:p w14:paraId="7301986B" w14:textId="77777777" w:rsidR="003C1702" w:rsidRDefault="003C1702" w:rsidP="003C1702">
      <w:pPr>
        <w:tabs>
          <w:tab w:val="left" w:pos="360"/>
          <w:tab w:val="left" w:pos="720"/>
        </w:tabs>
        <w:jc w:val="both"/>
        <w:rPr>
          <w:i/>
          <w:sz w:val="22"/>
          <w:szCs w:val="22"/>
          <w:lang w:val="fr-FR"/>
        </w:rPr>
      </w:pPr>
      <w:r>
        <w:rPr>
          <w:i/>
          <w:sz w:val="22"/>
          <w:szCs w:val="22"/>
          <w:lang w:val="fr-FR"/>
        </w:rPr>
        <w:t>Art.1. Serviciile/ servicii ce fac obiectul prezentului contract sunt:____________________.</w:t>
      </w:r>
    </w:p>
    <w:p w14:paraId="1F412E92" w14:textId="77777777" w:rsidR="003C1702" w:rsidRDefault="003C1702" w:rsidP="003C1702">
      <w:pPr>
        <w:jc w:val="both"/>
        <w:rPr>
          <w:i/>
          <w:sz w:val="22"/>
          <w:szCs w:val="22"/>
          <w:lang w:val="fr-FR"/>
        </w:rPr>
      </w:pPr>
      <w:r>
        <w:rPr>
          <w:i/>
          <w:sz w:val="22"/>
          <w:szCs w:val="22"/>
          <w:lang w:val="fr-FR"/>
        </w:rPr>
        <w:t>Art.2. Valoarea serviciilor este  _________, lei fara TVA si reprezinta un procent de ............% din valoarea ofertei prezentate.</w:t>
      </w:r>
    </w:p>
    <w:p w14:paraId="22A44785" w14:textId="77777777" w:rsidR="003C1702" w:rsidRDefault="003C1702" w:rsidP="003C1702">
      <w:pPr>
        <w:jc w:val="both"/>
        <w:rPr>
          <w:i/>
          <w:sz w:val="22"/>
          <w:szCs w:val="22"/>
          <w:lang w:val="fr-FR"/>
        </w:rPr>
      </w:pPr>
      <w:r>
        <w:rPr>
          <w:i/>
          <w:sz w:val="22"/>
          <w:szCs w:val="22"/>
          <w:lang w:val="fr-FR"/>
        </w:rPr>
        <w:t xml:space="preserve">Plata catre subcontractant a  serviciilor prestate in baza contractului se va face __________________. </w:t>
      </w:r>
    </w:p>
    <w:p w14:paraId="135880CD" w14:textId="77777777" w:rsidR="003C1702" w:rsidRDefault="003C1702" w:rsidP="003C1702">
      <w:pPr>
        <w:jc w:val="both"/>
        <w:rPr>
          <w:i/>
          <w:sz w:val="22"/>
          <w:szCs w:val="22"/>
          <w:lang w:val="fr-FR"/>
        </w:rPr>
      </w:pPr>
      <w:r>
        <w:rPr>
          <w:i/>
          <w:sz w:val="22"/>
          <w:szCs w:val="22"/>
          <w:lang w:val="fr-FR"/>
        </w:rPr>
        <w:t>Art. 3</w:t>
      </w:r>
      <w:r>
        <w:rPr>
          <w:i/>
          <w:sz w:val="22"/>
          <w:szCs w:val="22"/>
          <w:lang w:val="es-ES"/>
        </w:rPr>
        <w:t xml:space="preserve"> </w:t>
      </w:r>
      <w:r>
        <w:rPr>
          <w:i/>
          <w:sz w:val="22"/>
          <w:szCs w:val="22"/>
          <w:lang w:val="fr-FR"/>
        </w:rPr>
        <w:t>Contractul de subcontractare este pana dupa expirarea perioadei de garantie acordata lucrarilor executate in baza proiectului tehnic de executie, in cazul desemnarii ofertei  ca fiind castigatoare.</w:t>
      </w:r>
    </w:p>
    <w:p w14:paraId="4551F6E3" w14:textId="77777777" w:rsidR="003C1702" w:rsidRDefault="003C1702" w:rsidP="003C1702">
      <w:pPr>
        <w:jc w:val="both"/>
        <w:rPr>
          <w:i/>
          <w:sz w:val="22"/>
          <w:szCs w:val="22"/>
          <w:lang w:val="fr-FR"/>
        </w:rPr>
      </w:pPr>
      <w:r>
        <w:rPr>
          <w:i/>
          <w:sz w:val="22"/>
          <w:szCs w:val="22"/>
          <w:lang w:val="fr-FR"/>
        </w:rPr>
        <w:t>Prezentul contract inceteaza sa produca efecte dupa data expirarii perioadei de garantie acordata lucrarilor.</w:t>
      </w:r>
    </w:p>
    <w:p w14:paraId="74794811" w14:textId="77777777" w:rsidR="003C1702" w:rsidRDefault="003C1702" w:rsidP="003C1702">
      <w:pPr>
        <w:jc w:val="both"/>
        <w:rPr>
          <w:i/>
          <w:sz w:val="22"/>
          <w:szCs w:val="22"/>
          <w:lang w:val="fr-FR"/>
        </w:rPr>
      </w:pPr>
      <w:r>
        <w:rPr>
          <w:i/>
          <w:sz w:val="22"/>
          <w:szCs w:val="22"/>
          <w:lang w:val="fr-FR"/>
        </w:rPr>
        <w:t xml:space="preserve">Subcontractantul va putea fi inlocuit pe durata derulari contractului in conditiile art. 219 din Legea 98/2016 si a clauzelor contractuale semnate intre contractantul general si achizitor.                                                                                </w:t>
      </w:r>
    </w:p>
    <w:p w14:paraId="6BCE99B4" w14:textId="77777777" w:rsidR="003C1702" w:rsidRDefault="003C1702" w:rsidP="003C1702">
      <w:pPr>
        <w:jc w:val="both"/>
        <w:rPr>
          <w:i/>
          <w:sz w:val="22"/>
          <w:szCs w:val="22"/>
          <w:lang w:val="fr-FR"/>
        </w:rPr>
      </w:pPr>
      <w:r>
        <w:rPr>
          <w:i/>
          <w:sz w:val="22"/>
          <w:szCs w:val="22"/>
          <w:lang w:val="fr-FR"/>
        </w:rPr>
        <w:t>Art.4. Contractantul general va preda subantreprenorului documentatia completa verificata cu dispozitiile legale.</w:t>
      </w:r>
    </w:p>
    <w:p w14:paraId="6FEB6D06" w14:textId="77777777" w:rsidR="003C1702" w:rsidRDefault="003C1702" w:rsidP="003C1702">
      <w:pPr>
        <w:jc w:val="both"/>
        <w:rPr>
          <w:i/>
          <w:sz w:val="22"/>
          <w:szCs w:val="22"/>
          <w:u w:val="single"/>
          <w:lang w:val="fr-FR"/>
        </w:rPr>
      </w:pPr>
      <w:r>
        <w:rPr>
          <w:i/>
          <w:sz w:val="22"/>
          <w:szCs w:val="22"/>
          <w:u w:val="single"/>
          <w:lang w:val="fr-FR"/>
        </w:rPr>
        <w:t>3. Alte dispozitii:</w:t>
      </w:r>
    </w:p>
    <w:p w14:paraId="35C268E8" w14:textId="77777777" w:rsidR="003C1702" w:rsidRDefault="003C1702" w:rsidP="003C1702">
      <w:pPr>
        <w:jc w:val="both"/>
        <w:rPr>
          <w:i/>
          <w:sz w:val="22"/>
          <w:szCs w:val="22"/>
          <w:lang w:val="fr-FR"/>
        </w:rPr>
      </w:pPr>
      <w:r>
        <w:rPr>
          <w:bCs/>
          <w:i/>
          <w:sz w:val="22"/>
          <w:szCs w:val="22"/>
          <w:lang w:val="fr-FR"/>
        </w:rPr>
        <w:t>Art.5</w:t>
      </w:r>
      <w:r>
        <w:rPr>
          <w:i/>
          <w:sz w:val="22"/>
          <w:szCs w:val="22"/>
          <w:lang w:val="fr-FR"/>
        </w:rPr>
        <w:t>. Pentru nerespectarea termenului de finalizare a serviciii contractate si neincadrarea din vina subcontractantului,  in durata de executie angajata de contractantul general in fata autoritatii contractante, subcontractantul va platii penalitati ______________________________.</w:t>
      </w:r>
    </w:p>
    <w:p w14:paraId="7E3F4B25" w14:textId="77777777" w:rsidR="003C1702" w:rsidRDefault="003C1702" w:rsidP="003C1702">
      <w:pPr>
        <w:jc w:val="both"/>
        <w:rPr>
          <w:i/>
          <w:sz w:val="22"/>
          <w:szCs w:val="22"/>
          <w:lang w:val="fr-FR"/>
        </w:rPr>
      </w:pPr>
      <w:r>
        <w:rPr>
          <w:i/>
          <w:sz w:val="22"/>
          <w:szCs w:val="22"/>
          <w:lang w:val="es-ES"/>
        </w:rPr>
        <w:tab/>
      </w:r>
      <w:r>
        <w:rPr>
          <w:i/>
          <w:sz w:val="22"/>
          <w:szCs w:val="22"/>
          <w:lang w:val="fr-FR"/>
        </w:rPr>
        <w:t>Pentru nerespectarea termenelor de plata prevazute la art.3. contractantul general va platii penalitati ____________________________________.</w:t>
      </w:r>
    </w:p>
    <w:p w14:paraId="5D32B37D" w14:textId="77777777" w:rsidR="003C1702" w:rsidRDefault="003C1702" w:rsidP="003C1702">
      <w:pPr>
        <w:jc w:val="both"/>
        <w:rPr>
          <w:i/>
          <w:sz w:val="22"/>
          <w:szCs w:val="22"/>
          <w:lang w:val="fr-FR"/>
        </w:rPr>
      </w:pPr>
      <w:r>
        <w:rPr>
          <w:bCs/>
          <w:i/>
          <w:sz w:val="22"/>
          <w:szCs w:val="22"/>
          <w:lang w:val="fr-FR"/>
        </w:rPr>
        <w:t>Art.6.</w:t>
      </w:r>
      <w:r>
        <w:rPr>
          <w:i/>
          <w:sz w:val="22"/>
          <w:szCs w:val="22"/>
          <w:lang w:val="fr-FR"/>
        </w:rPr>
        <w:t xml:space="preserve"> Subcontractantul se angajeaza fata de contractant cu aceleasi obligatii si responsabilitati pe care contractantul le are fata de autoritatea contractanta  conform contractului</w:t>
      </w:r>
      <w:r>
        <w:rPr>
          <w:i/>
          <w:sz w:val="22"/>
          <w:szCs w:val="22"/>
          <w:lang w:val="es-ES"/>
        </w:rPr>
        <w:t xml:space="preserve"> </w:t>
      </w:r>
      <w:r>
        <w:rPr>
          <w:i/>
          <w:sz w:val="22"/>
          <w:szCs w:val="22"/>
          <w:lang w:val="fr-FR"/>
        </w:rPr>
        <w:t>de servicii.</w:t>
      </w:r>
    </w:p>
    <w:p w14:paraId="7D1CB5B9" w14:textId="77777777" w:rsidR="003C1702" w:rsidRDefault="003C1702" w:rsidP="003C1702">
      <w:pPr>
        <w:widowControl w:val="0"/>
        <w:autoSpaceDE w:val="0"/>
        <w:jc w:val="both"/>
        <w:rPr>
          <w:i/>
          <w:sz w:val="22"/>
          <w:szCs w:val="22"/>
          <w:lang w:val="es-ES"/>
        </w:rPr>
      </w:pPr>
      <w:r w:rsidRPr="00255F46">
        <w:rPr>
          <w:i/>
          <w:sz w:val="22"/>
          <w:szCs w:val="22"/>
          <w:lang w:val="fr-FR"/>
        </w:rPr>
        <w:t xml:space="preserve">Art. 7 Prezentul contract de subcontractare nu creiaza, sub nici un aspect, raporturi contractuale între subcontractant şi autoritatea contractanta, cu exceptia situatiilor in care sunt aplicabile art. 218 ain. </w:t>
      </w:r>
      <w:r>
        <w:rPr>
          <w:i/>
          <w:sz w:val="22"/>
          <w:szCs w:val="22"/>
          <w:lang w:val="es-ES"/>
        </w:rPr>
        <w:t xml:space="preserve">(3) din Legea 98/2016. Contractantul general va răspunde pentru actele şi faptele SC.........................................., avand calitatea de   subcontractant şi ale experţilor, agenţilor, salariaţilor acestuia, ca şi cum ar fi actele sau faptele contractantului general, ale experţilor, agenţilor sau salariaţilor acestuia, fata de autoritatea contractanta. </w:t>
      </w:r>
    </w:p>
    <w:p w14:paraId="517468F3" w14:textId="77777777" w:rsidR="003C1702" w:rsidRDefault="003C1702" w:rsidP="003C1702">
      <w:pPr>
        <w:jc w:val="both"/>
        <w:rPr>
          <w:i/>
          <w:sz w:val="22"/>
          <w:szCs w:val="22"/>
          <w:lang w:val="es-ES"/>
        </w:rPr>
      </w:pPr>
      <w:r>
        <w:rPr>
          <w:bCs/>
          <w:i/>
          <w:sz w:val="22"/>
          <w:szCs w:val="22"/>
          <w:lang w:val="en-US"/>
        </w:rPr>
        <w:t>Art.8.</w:t>
      </w:r>
      <w:r>
        <w:rPr>
          <w:i/>
          <w:sz w:val="22"/>
          <w:szCs w:val="22"/>
          <w:lang w:val="en-US"/>
        </w:rPr>
        <w:t xml:space="preserve">Toate litigiile care ar putea apărea între părţile prezentului contract vor fi soluţionate pe cale amiabilă. </w:t>
      </w:r>
      <w:r>
        <w:rPr>
          <w:i/>
          <w:sz w:val="22"/>
          <w:szCs w:val="22"/>
          <w:lang w:val="es-ES"/>
        </w:rPr>
        <w:t>În cazul în care acest lucru nu este posibil, litigiile vor fi depuse spre soluţionare instanţelor de drept comun competente.</w:t>
      </w:r>
    </w:p>
    <w:p w14:paraId="79EB1E19" w14:textId="77777777" w:rsidR="003C1702" w:rsidRDefault="003C1702" w:rsidP="003C1702">
      <w:pPr>
        <w:jc w:val="both"/>
        <w:rPr>
          <w:i/>
          <w:sz w:val="22"/>
          <w:szCs w:val="22"/>
          <w:lang w:val="fr-FR"/>
        </w:rPr>
      </w:pPr>
      <w:r>
        <w:rPr>
          <w:bCs/>
          <w:i/>
          <w:sz w:val="22"/>
          <w:szCs w:val="22"/>
          <w:lang w:val="fr-FR"/>
        </w:rPr>
        <w:t>Art. 9.</w:t>
      </w:r>
      <w:r>
        <w:rPr>
          <w:i/>
          <w:sz w:val="22"/>
          <w:szCs w:val="22"/>
          <w:lang w:val="fr-FR"/>
        </w:rPr>
        <w:t xml:space="preserve"> Completările şi modificările aduse la acest contract nu sunt valabile şi opozabile între părţile contractante decât dacă sunt făcute prin act adiţional semnat şi ştampilat de ambele părţi contractante si acceptate in scris de catre Autoritatea contractanta, COMUNA PECINEAGA.. </w:t>
      </w:r>
    </w:p>
    <w:p w14:paraId="4BEE8D88" w14:textId="77777777" w:rsidR="003C1702" w:rsidRDefault="003C1702" w:rsidP="003C1702">
      <w:pPr>
        <w:jc w:val="both"/>
        <w:rPr>
          <w:i/>
          <w:sz w:val="22"/>
          <w:szCs w:val="22"/>
          <w:lang w:val="fr-FR"/>
        </w:rPr>
      </w:pPr>
      <w:r>
        <w:rPr>
          <w:i/>
          <w:sz w:val="22"/>
          <w:szCs w:val="22"/>
          <w:lang w:val="fr-FR"/>
        </w:rPr>
        <w:tab/>
        <w:t>Prezentul contract s-a incheiat in doua exemplare, cate un exemplar pentru fiecare parte.</w:t>
      </w:r>
    </w:p>
    <w:p w14:paraId="19B87C57" w14:textId="77777777" w:rsidR="003C1702" w:rsidRDefault="003C1702" w:rsidP="003C1702">
      <w:pPr>
        <w:jc w:val="both"/>
        <w:rPr>
          <w:i/>
          <w:sz w:val="22"/>
          <w:szCs w:val="22"/>
          <w:lang w:val="fr-FR"/>
        </w:rPr>
      </w:pPr>
      <w:r>
        <w:rPr>
          <w:i/>
          <w:sz w:val="22"/>
          <w:szCs w:val="22"/>
          <w:lang w:val="fr-FR"/>
        </w:rPr>
        <w:t>______________________</w:t>
      </w:r>
      <w:r>
        <w:rPr>
          <w:i/>
          <w:sz w:val="22"/>
          <w:szCs w:val="22"/>
          <w:lang w:val="fr-FR"/>
        </w:rPr>
        <w:tab/>
      </w:r>
      <w:r>
        <w:rPr>
          <w:i/>
          <w:sz w:val="22"/>
          <w:szCs w:val="22"/>
          <w:lang w:val="fr-FR"/>
        </w:rPr>
        <w:tab/>
      </w:r>
      <w:r>
        <w:rPr>
          <w:i/>
          <w:sz w:val="22"/>
          <w:szCs w:val="22"/>
          <w:lang w:val="fr-FR"/>
        </w:rPr>
        <w:tab/>
      </w:r>
      <w:r>
        <w:rPr>
          <w:i/>
          <w:sz w:val="22"/>
          <w:szCs w:val="22"/>
          <w:lang w:val="fr-FR"/>
        </w:rPr>
        <w:tab/>
        <w:t>_________________________</w:t>
      </w:r>
    </w:p>
    <w:p w14:paraId="5586D897" w14:textId="77777777" w:rsidR="003C1702" w:rsidRDefault="003C1702" w:rsidP="003C1702">
      <w:pPr>
        <w:jc w:val="both"/>
        <w:rPr>
          <w:i/>
          <w:sz w:val="22"/>
          <w:szCs w:val="22"/>
          <w:lang w:val="fr-FR"/>
        </w:rPr>
      </w:pPr>
      <w:r>
        <w:rPr>
          <w:i/>
          <w:sz w:val="22"/>
          <w:szCs w:val="22"/>
          <w:lang w:val="fr-FR"/>
        </w:rPr>
        <w:t xml:space="preserve">        (contractant general)     </w:t>
      </w:r>
      <w:r>
        <w:rPr>
          <w:i/>
          <w:sz w:val="22"/>
          <w:szCs w:val="22"/>
          <w:lang w:val="fr-FR"/>
        </w:rPr>
        <w:tab/>
      </w:r>
      <w:r>
        <w:rPr>
          <w:i/>
          <w:sz w:val="22"/>
          <w:szCs w:val="22"/>
          <w:lang w:val="fr-FR"/>
        </w:rPr>
        <w:tab/>
      </w:r>
      <w:r>
        <w:rPr>
          <w:i/>
          <w:sz w:val="22"/>
          <w:szCs w:val="22"/>
          <w:lang w:val="fr-FR"/>
        </w:rPr>
        <w:tab/>
      </w:r>
      <w:r>
        <w:rPr>
          <w:i/>
          <w:sz w:val="22"/>
          <w:szCs w:val="22"/>
          <w:lang w:val="fr-FR"/>
        </w:rPr>
        <w:tab/>
        <w:t xml:space="preserve">                (subcontractant)  </w:t>
      </w:r>
    </w:p>
    <w:p w14:paraId="77EA1773" w14:textId="77777777" w:rsidR="001B7FC1" w:rsidRDefault="001B7FC1"/>
    <w:sectPr w:rsidR="001B7F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5B04194"/>
    <w:lvl w:ilvl="0">
      <w:start w:val="1"/>
      <w:numFmt w:val="none"/>
      <w:pStyle w:val="Titlu1"/>
      <w:suff w:val="nothing"/>
      <w:lvlText w:val=""/>
      <w:lvlJc w:val="left"/>
      <w:pPr>
        <w:tabs>
          <w:tab w:val="num" w:pos="0"/>
        </w:tabs>
        <w:ind w:left="0" w:firstLine="0"/>
      </w:pPr>
    </w:lvl>
    <w:lvl w:ilvl="1">
      <w:start w:val="1"/>
      <w:numFmt w:val="none"/>
      <w:pStyle w:val="Titlu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84798722">
    <w:abstractNumId w:val="0"/>
  </w:num>
  <w:num w:numId="2" w16cid:durableId="513687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18F"/>
    <w:rsid w:val="001B7FC1"/>
    <w:rsid w:val="003C1702"/>
    <w:rsid w:val="005E2255"/>
    <w:rsid w:val="0091118F"/>
    <w:rsid w:val="00921A37"/>
    <w:rsid w:val="00B802D7"/>
    <w:rsid w:val="00F139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21D85"/>
  <w15:chartTrackingRefBased/>
  <w15:docId w15:val="{91C31860-5002-423E-A0F7-FE56EA0E5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702"/>
    <w:pPr>
      <w:suppressAutoHyphens/>
      <w:spacing w:after="0" w:line="240" w:lineRule="auto"/>
    </w:pPr>
    <w:rPr>
      <w:rFonts w:ascii="Times New Roman" w:eastAsia="Times New Roman" w:hAnsi="Times New Roman" w:cs="Times New Roman"/>
      <w:sz w:val="24"/>
      <w:szCs w:val="24"/>
      <w:lang w:val="en-GB" w:eastAsia="ar-SA"/>
    </w:rPr>
  </w:style>
  <w:style w:type="paragraph" w:styleId="Titlu1">
    <w:name w:val="heading 1"/>
    <w:basedOn w:val="Normal"/>
    <w:next w:val="Normal"/>
    <w:link w:val="Titlu1Caracter"/>
    <w:qFormat/>
    <w:rsid w:val="005E2255"/>
    <w:pPr>
      <w:keepNext/>
      <w:numPr>
        <w:numId w:val="2"/>
      </w:numPr>
      <w:jc w:val="center"/>
      <w:outlineLvl w:val="0"/>
    </w:pPr>
    <w:rPr>
      <w:b/>
      <w:bCs/>
      <w:lang w:val="en-US"/>
    </w:rPr>
  </w:style>
  <w:style w:type="paragraph" w:styleId="Titlu2">
    <w:name w:val="heading 2"/>
    <w:basedOn w:val="Normal"/>
    <w:next w:val="Normal"/>
    <w:link w:val="Titlu2Caracter"/>
    <w:qFormat/>
    <w:rsid w:val="005E2255"/>
    <w:pPr>
      <w:keepNext/>
      <w:numPr>
        <w:ilvl w:val="1"/>
        <w:numId w:val="2"/>
      </w:numPr>
      <w:jc w:val="both"/>
      <w:outlineLvl w:val="1"/>
    </w:pPr>
    <w:rPr>
      <w:b/>
      <w:bCs/>
      <w:lang w:val="en-US"/>
    </w:rPr>
  </w:style>
  <w:style w:type="paragraph" w:styleId="Titlu3">
    <w:name w:val="heading 3"/>
    <w:basedOn w:val="Normal"/>
    <w:next w:val="Normal"/>
    <w:link w:val="Titlu3Caracter"/>
    <w:uiPriority w:val="9"/>
    <w:semiHidden/>
    <w:unhideWhenUsed/>
    <w:qFormat/>
    <w:rsid w:val="0091118F"/>
    <w:pPr>
      <w:keepNext/>
      <w:keepLines/>
      <w:suppressAutoHyphens w:val="0"/>
      <w:spacing w:before="160" w:after="80" w:line="276" w:lineRule="auto"/>
      <w:outlineLvl w:val="2"/>
    </w:pPr>
    <w:rPr>
      <w:rFonts w:asciiTheme="minorHAnsi" w:eastAsiaTheme="majorEastAsia" w:hAnsiTheme="minorHAnsi" w:cstheme="majorBidi"/>
      <w:color w:val="365F91" w:themeColor="accent1" w:themeShade="BF"/>
      <w:sz w:val="28"/>
      <w:szCs w:val="28"/>
      <w:lang w:val="ro-RO" w:eastAsia="en-US"/>
    </w:rPr>
  </w:style>
  <w:style w:type="paragraph" w:styleId="Titlu4">
    <w:name w:val="heading 4"/>
    <w:basedOn w:val="Normal"/>
    <w:next w:val="Normal"/>
    <w:link w:val="Titlu4Caracter"/>
    <w:uiPriority w:val="9"/>
    <w:semiHidden/>
    <w:unhideWhenUsed/>
    <w:qFormat/>
    <w:rsid w:val="0091118F"/>
    <w:pPr>
      <w:keepNext/>
      <w:keepLines/>
      <w:suppressAutoHyphens w:val="0"/>
      <w:spacing w:before="80" w:after="40" w:line="276" w:lineRule="auto"/>
      <w:outlineLvl w:val="3"/>
    </w:pPr>
    <w:rPr>
      <w:rFonts w:asciiTheme="minorHAnsi" w:eastAsiaTheme="majorEastAsia" w:hAnsiTheme="minorHAnsi" w:cstheme="majorBidi"/>
      <w:i/>
      <w:iCs/>
      <w:color w:val="365F91" w:themeColor="accent1" w:themeShade="BF"/>
      <w:sz w:val="22"/>
      <w:szCs w:val="22"/>
      <w:lang w:val="ro-RO" w:eastAsia="en-US"/>
    </w:rPr>
  </w:style>
  <w:style w:type="paragraph" w:styleId="Titlu5">
    <w:name w:val="heading 5"/>
    <w:basedOn w:val="Normal"/>
    <w:next w:val="Normal"/>
    <w:link w:val="Titlu5Caracter"/>
    <w:uiPriority w:val="9"/>
    <w:semiHidden/>
    <w:unhideWhenUsed/>
    <w:qFormat/>
    <w:rsid w:val="0091118F"/>
    <w:pPr>
      <w:keepNext/>
      <w:keepLines/>
      <w:suppressAutoHyphens w:val="0"/>
      <w:spacing w:before="80" w:after="40" w:line="276" w:lineRule="auto"/>
      <w:outlineLvl w:val="4"/>
    </w:pPr>
    <w:rPr>
      <w:rFonts w:asciiTheme="minorHAnsi" w:eastAsiaTheme="majorEastAsia" w:hAnsiTheme="minorHAnsi" w:cstheme="majorBidi"/>
      <w:color w:val="365F91" w:themeColor="accent1" w:themeShade="BF"/>
      <w:sz w:val="22"/>
      <w:szCs w:val="22"/>
      <w:lang w:val="ro-RO" w:eastAsia="en-US"/>
    </w:rPr>
  </w:style>
  <w:style w:type="paragraph" w:styleId="Titlu6">
    <w:name w:val="heading 6"/>
    <w:basedOn w:val="Normal"/>
    <w:next w:val="Normal"/>
    <w:link w:val="Titlu6Caracter"/>
    <w:uiPriority w:val="9"/>
    <w:semiHidden/>
    <w:unhideWhenUsed/>
    <w:qFormat/>
    <w:rsid w:val="0091118F"/>
    <w:pPr>
      <w:keepNext/>
      <w:keepLines/>
      <w:suppressAutoHyphens w:val="0"/>
      <w:spacing w:before="40" w:line="276" w:lineRule="auto"/>
      <w:outlineLvl w:val="5"/>
    </w:pPr>
    <w:rPr>
      <w:rFonts w:asciiTheme="minorHAnsi" w:eastAsiaTheme="majorEastAsia" w:hAnsiTheme="minorHAnsi" w:cstheme="majorBidi"/>
      <w:i/>
      <w:iCs/>
      <w:color w:val="595959" w:themeColor="text1" w:themeTint="A6"/>
      <w:sz w:val="22"/>
      <w:szCs w:val="22"/>
      <w:lang w:val="ro-RO" w:eastAsia="en-US"/>
    </w:rPr>
  </w:style>
  <w:style w:type="paragraph" w:styleId="Titlu7">
    <w:name w:val="heading 7"/>
    <w:basedOn w:val="Normal"/>
    <w:next w:val="Normal"/>
    <w:link w:val="Titlu7Caracter"/>
    <w:uiPriority w:val="9"/>
    <w:semiHidden/>
    <w:unhideWhenUsed/>
    <w:qFormat/>
    <w:rsid w:val="0091118F"/>
    <w:pPr>
      <w:keepNext/>
      <w:keepLines/>
      <w:suppressAutoHyphens w:val="0"/>
      <w:spacing w:before="40" w:line="276" w:lineRule="auto"/>
      <w:outlineLvl w:val="6"/>
    </w:pPr>
    <w:rPr>
      <w:rFonts w:asciiTheme="minorHAnsi" w:eastAsiaTheme="majorEastAsia" w:hAnsiTheme="minorHAnsi" w:cstheme="majorBidi"/>
      <w:color w:val="595959" w:themeColor="text1" w:themeTint="A6"/>
      <w:sz w:val="22"/>
      <w:szCs w:val="22"/>
      <w:lang w:val="ro-RO" w:eastAsia="en-US"/>
    </w:rPr>
  </w:style>
  <w:style w:type="paragraph" w:styleId="Titlu8">
    <w:name w:val="heading 8"/>
    <w:basedOn w:val="Normal"/>
    <w:next w:val="Normal"/>
    <w:link w:val="Titlu8Caracter"/>
    <w:uiPriority w:val="9"/>
    <w:semiHidden/>
    <w:unhideWhenUsed/>
    <w:qFormat/>
    <w:rsid w:val="0091118F"/>
    <w:pPr>
      <w:keepNext/>
      <w:keepLines/>
      <w:suppressAutoHyphens w:val="0"/>
      <w:spacing w:line="276" w:lineRule="auto"/>
      <w:outlineLvl w:val="7"/>
    </w:pPr>
    <w:rPr>
      <w:rFonts w:asciiTheme="minorHAnsi" w:eastAsiaTheme="majorEastAsia" w:hAnsiTheme="minorHAnsi" w:cstheme="majorBidi"/>
      <w:i/>
      <w:iCs/>
      <w:color w:val="272727" w:themeColor="text1" w:themeTint="D8"/>
      <w:sz w:val="22"/>
      <w:szCs w:val="22"/>
      <w:lang w:val="ro-RO" w:eastAsia="en-US"/>
    </w:rPr>
  </w:style>
  <w:style w:type="paragraph" w:styleId="Titlu9">
    <w:name w:val="heading 9"/>
    <w:basedOn w:val="Normal"/>
    <w:next w:val="Normal"/>
    <w:link w:val="Titlu9Caracter"/>
    <w:uiPriority w:val="9"/>
    <w:semiHidden/>
    <w:unhideWhenUsed/>
    <w:qFormat/>
    <w:rsid w:val="0091118F"/>
    <w:pPr>
      <w:keepNext/>
      <w:keepLines/>
      <w:suppressAutoHyphens w:val="0"/>
      <w:spacing w:line="276" w:lineRule="auto"/>
      <w:outlineLvl w:val="8"/>
    </w:pPr>
    <w:rPr>
      <w:rFonts w:asciiTheme="minorHAnsi" w:eastAsiaTheme="majorEastAsia" w:hAnsiTheme="minorHAnsi" w:cstheme="majorBidi"/>
      <w:color w:val="272727" w:themeColor="text1" w:themeTint="D8"/>
      <w:sz w:val="22"/>
      <w:szCs w:val="22"/>
      <w:lang w:val="ro-RO"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andard">
    <w:name w:val="Standard"/>
    <w:qFormat/>
    <w:rsid w:val="005E2255"/>
    <w:pPr>
      <w:widowControl w:val="0"/>
      <w:suppressAutoHyphens/>
      <w:spacing w:after="0" w:line="240" w:lineRule="auto"/>
    </w:pPr>
    <w:rPr>
      <w:rFonts w:ascii="Times New Roman" w:eastAsia="SimSun" w:hAnsi="Times New Roman" w:cs="Mangal"/>
      <w:kern w:val="16"/>
      <w:sz w:val="24"/>
      <w:szCs w:val="24"/>
      <w:lang w:eastAsia="zh-CN" w:bidi="hi-IN"/>
    </w:rPr>
  </w:style>
  <w:style w:type="character" w:customStyle="1" w:styleId="Titlu1Caracter">
    <w:name w:val="Titlu 1 Caracter"/>
    <w:basedOn w:val="Fontdeparagrafimplicit"/>
    <w:link w:val="Titlu1"/>
    <w:rsid w:val="005E2255"/>
    <w:rPr>
      <w:rFonts w:ascii="Times New Roman" w:eastAsia="Times New Roman" w:hAnsi="Times New Roman" w:cs="Times New Roman"/>
      <w:b/>
      <w:bCs/>
      <w:sz w:val="24"/>
      <w:szCs w:val="24"/>
      <w:lang w:val="en-US" w:eastAsia="ar-SA"/>
    </w:rPr>
  </w:style>
  <w:style w:type="character" w:customStyle="1" w:styleId="Titlu2Caracter">
    <w:name w:val="Titlu 2 Caracter"/>
    <w:basedOn w:val="Fontdeparagrafimplicit"/>
    <w:link w:val="Titlu2"/>
    <w:rsid w:val="005E2255"/>
    <w:rPr>
      <w:rFonts w:ascii="Times New Roman" w:eastAsia="Times New Roman" w:hAnsi="Times New Roman" w:cs="Times New Roman"/>
      <w:b/>
      <w:bCs/>
      <w:sz w:val="24"/>
      <w:szCs w:val="24"/>
      <w:lang w:val="en-US" w:eastAsia="ar-SA"/>
    </w:rPr>
  </w:style>
  <w:style w:type="character" w:styleId="Robust">
    <w:name w:val="Strong"/>
    <w:basedOn w:val="Fontdeparagrafimplicit"/>
    <w:uiPriority w:val="22"/>
    <w:qFormat/>
    <w:rsid w:val="005E2255"/>
    <w:rPr>
      <w:b/>
      <w:bCs/>
    </w:rPr>
  </w:style>
  <w:style w:type="character" w:styleId="Accentuat">
    <w:name w:val="Emphasis"/>
    <w:basedOn w:val="Fontdeparagrafimplicit"/>
    <w:uiPriority w:val="20"/>
    <w:qFormat/>
    <w:rsid w:val="005E2255"/>
    <w:rPr>
      <w:i/>
      <w:iCs/>
    </w:rPr>
  </w:style>
  <w:style w:type="paragraph" w:styleId="Listparagraf">
    <w:name w:val="List Paragraph"/>
    <w:basedOn w:val="Normal"/>
    <w:uiPriority w:val="34"/>
    <w:qFormat/>
    <w:rsid w:val="005E2255"/>
    <w:pPr>
      <w:ind w:left="720"/>
      <w:contextualSpacing/>
    </w:pPr>
  </w:style>
  <w:style w:type="character" w:customStyle="1" w:styleId="Titlu3Caracter">
    <w:name w:val="Titlu 3 Caracter"/>
    <w:basedOn w:val="Fontdeparagrafimplicit"/>
    <w:link w:val="Titlu3"/>
    <w:uiPriority w:val="9"/>
    <w:semiHidden/>
    <w:rsid w:val="0091118F"/>
    <w:rPr>
      <w:rFonts w:eastAsiaTheme="majorEastAsia" w:cstheme="majorBidi"/>
      <w:color w:val="365F91" w:themeColor="accent1" w:themeShade="BF"/>
      <w:sz w:val="28"/>
      <w:szCs w:val="28"/>
    </w:rPr>
  </w:style>
  <w:style w:type="character" w:customStyle="1" w:styleId="Titlu4Caracter">
    <w:name w:val="Titlu 4 Caracter"/>
    <w:basedOn w:val="Fontdeparagrafimplicit"/>
    <w:link w:val="Titlu4"/>
    <w:uiPriority w:val="9"/>
    <w:semiHidden/>
    <w:rsid w:val="0091118F"/>
    <w:rPr>
      <w:rFonts w:eastAsiaTheme="majorEastAsia" w:cstheme="majorBidi"/>
      <w:i/>
      <w:iCs/>
      <w:color w:val="365F91" w:themeColor="accent1" w:themeShade="BF"/>
    </w:rPr>
  </w:style>
  <w:style w:type="character" w:customStyle="1" w:styleId="Titlu5Caracter">
    <w:name w:val="Titlu 5 Caracter"/>
    <w:basedOn w:val="Fontdeparagrafimplicit"/>
    <w:link w:val="Titlu5"/>
    <w:uiPriority w:val="9"/>
    <w:semiHidden/>
    <w:rsid w:val="0091118F"/>
    <w:rPr>
      <w:rFonts w:eastAsiaTheme="majorEastAsia" w:cstheme="majorBidi"/>
      <w:color w:val="365F91" w:themeColor="accent1" w:themeShade="BF"/>
    </w:rPr>
  </w:style>
  <w:style w:type="character" w:customStyle="1" w:styleId="Titlu6Caracter">
    <w:name w:val="Titlu 6 Caracter"/>
    <w:basedOn w:val="Fontdeparagrafimplicit"/>
    <w:link w:val="Titlu6"/>
    <w:uiPriority w:val="9"/>
    <w:semiHidden/>
    <w:rsid w:val="0091118F"/>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1118F"/>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1118F"/>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1118F"/>
    <w:rPr>
      <w:rFonts w:eastAsiaTheme="majorEastAsia" w:cstheme="majorBidi"/>
      <w:color w:val="272727" w:themeColor="text1" w:themeTint="D8"/>
    </w:rPr>
  </w:style>
  <w:style w:type="paragraph" w:styleId="Titlu">
    <w:name w:val="Title"/>
    <w:basedOn w:val="Normal"/>
    <w:next w:val="Normal"/>
    <w:link w:val="TitluCaracter"/>
    <w:uiPriority w:val="10"/>
    <w:qFormat/>
    <w:rsid w:val="0091118F"/>
    <w:pPr>
      <w:suppressAutoHyphens w:val="0"/>
      <w:spacing w:after="80"/>
      <w:contextualSpacing/>
    </w:pPr>
    <w:rPr>
      <w:rFonts w:asciiTheme="majorHAnsi" w:eastAsiaTheme="majorEastAsia" w:hAnsiTheme="majorHAnsi" w:cstheme="majorBidi"/>
      <w:spacing w:val="-10"/>
      <w:kern w:val="28"/>
      <w:sz w:val="56"/>
      <w:szCs w:val="56"/>
      <w:lang w:val="ro-RO" w:eastAsia="en-US"/>
    </w:rPr>
  </w:style>
  <w:style w:type="character" w:customStyle="1" w:styleId="TitluCaracter">
    <w:name w:val="Titlu Caracter"/>
    <w:basedOn w:val="Fontdeparagrafimplicit"/>
    <w:link w:val="Titlu"/>
    <w:uiPriority w:val="10"/>
    <w:rsid w:val="0091118F"/>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1118F"/>
    <w:pPr>
      <w:numPr>
        <w:ilvl w:val="1"/>
      </w:numPr>
      <w:suppressAutoHyphens w:val="0"/>
      <w:spacing w:after="160" w:line="276" w:lineRule="auto"/>
    </w:pPr>
    <w:rPr>
      <w:rFonts w:asciiTheme="minorHAnsi" w:eastAsiaTheme="majorEastAsia" w:hAnsiTheme="minorHAnsi" w:cstheme="majorBidi"/>
      <w:color w:val="595959" w:themeColor="text1" w:themeTint="A6"/>
      <w:spacing w:val="15"/>
      <w:sz w:val="28"/>
      <w:szCs w:val="28"/>
      <w:lang w:val="ro-RO" w:eastAsia="en-US"/>
    </w:rPr>
  </w:style>
  <w:style w:type="character" w:customStyle="1" w:styleId="SubtitluCaracter">
    <w:name w:val="Subtitlu Caracter"/>
    <w:basedOn w:val="Fontdeparagrafimplicit"/>
    <w:link w:val="Subtitlu"/>
    <w:uiPriority w:val="11"/>
    <w:rsid w:val="0091118F"/>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1118F"/>
    <w:pPr>
      <w:suppressAutoHyphens w:val="0"/>
      <w:spacing w:before="160" w:after="160" w:line="276" w:lineRule="auto"/>
      <w:jc w:val="center"/>
    </w:pPr>
    <w:rPr>
      <w:rFonts w:asciiTheme="minorHAnsi" w:eastAsiaTheme="minorHAnsi" w:hAnsiTheme="minorHAnsi" w:cstheme="minorBidi"/>
      <w:i/>
      <w:iCs/>
      <w:color w:val="404040" w:themeColor="text1" w:themeTint="BF"/>
      <w:sz w:val="22"/>
      <w:szCs w:val="22"/>
      <w:lang w:val="ro-RO" w:eastAsia="en-US"/>
    </w:rPr>
  </w:style>
  <w:style w:type="character" w:customStyle="1" w:styleId="CitatCaracter">
    <w:name w:val="Citat Caracter"/>
    <w:basedOn w:val="Fontdeparagrafimplicit"/>
    <w:link w:val="Citat"/>
    <w:uiPriority w:val="29"/>
    <w:rsid w:val="0091118F"/>
    <w:rPr>
      <w:i/>
      <w:iCs/>
      <w:color w:val="404040" w:themeColor="text1" w:themeTint="BF"/>
    </w:rPr>
  </w:style>
  <w:style w:type="character" w:styleId="Accentuareintens">
    <w:name w:val="Intense Emphasis"/>
    <w:basedOn w:val="Fontdeparagrafimplicit"/>
    <w:uiPriority w:val="21"/>
    <w:qFormat/>
    <w:rsid w:val="0091118F"/>
    <w:rPr>
      <w:i/>
      <w:iCs/>
      <w:color w:val="365F91" w:themeColor="accent1" w:themeShade="BF"/>
    </w:rPr>
  </w:style>
  <w:style w:type="paragraph" w:styleId="Citatintens">
    <w:name w:val="Intense Quote"/>
    <w:basedOn w:val="Normal"/>
    <w:next w:val="Normal"/>
    <w:link w:val="CitatintensCaracter"/>
    <w:uiPriority w:val="30"/>
    <w:qFormat/>
    <w:rsid w:val="0091118F"/>
    <w:pPr>
      <w:pBdr>
        <w:top w:val="single" w:sz="4" w:space="10" w:color="365F91" w:themeColor="accent1" w:themeShade="BF"/>
        <w:bottom w:val="single" w:sz="4" w:space="10" w:color="365F91" w:themeColor="accent1" w:themeShade="BF"/>
      </w:pBdr>
      <w:suppressAutoHyphens w:val="0"/>
      <w:spacing w:before="360" w:after="360" w:line="276" w:lineRule="auto"/>
      <w:ind w:left="864" w:right="864"/>
      <w:jc w:val="center"/>
    </w:pPr>
    <w:rPr>
      <w:rFonts w:asciiTheme="minorHAnsi" w:eastAsiaTheme="minorHAnsi" w:hAnsiTheme="minorHAnsi" w:cstheme="minorBidi"/>
      <w:i/>
      <w:iCs/>
      <w:color w:val="365F91" w:themeColor="accent1" w:themeShade="BF"/>
      <w:sz w:val="22"/>
      <w:szCs w:val="22"/>
      <w:lang w:val="ro-RO" w:eastAsia="en-US"/>
    </w:rPr>
  </w:style>
  <w:style w:type="character" w:customStyle="1" w:styleId="CitatintensCaracter">
    <w:name w:val="Citat intens Caracter"/>
    <w:basedOn w:val="Fontdeparagrafimplicit"/>
    <w:link w:val="Citatintens"/>
    <w:uiPriority w:val="30"/>
    <w:rsid w:val="0091118F"/>
    <w:rPr>
      <w:i/>
      <w:iCs/>
      <w:color w:val="365F91" w:themeColor="accent1" w:themeShade="BF"/>
    </w:rPr>
  </w:style>
  <w:style w:type="character" w:styleId="Referireintens">
    <w:name w:val="Intense Reference"/>
    <w:basedOn w:val="Fontdeparagrafimplicit"/>
    <w:uiPriority w:val="32"/>
    <w:qFormat/>
    <w:rsid w:val="0091118F"/>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556</Words>
  <Characters>3226</Characters>
  <Application>Microsoft Office Word</Application>
  <DocSecurity>0</DocSecurity>
  <Lines>26</Lines>
  <Paragraphs>7</Paragraphs>
  <ScaleCrop>false</ScaleCrop>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 monea</dc:creator>
  <cp:keywords/>
  <dc:description/>
  <cp:lastModifiedBy>sofi monea</cp:lastModifiedBy>
  <cp:revision>3</cp:revision>
  <dcterms:created xsi:type="dcterms:W3CDTF">2025-06-02T06:55:00Z</dcterms:created>
  <dcterms:modified xsi:type="dcterms:W3CDTF">2025-06-19T12:45:00Z</dcterms:modified>
</cp:coreProperties>
</file>